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0" w:name="table0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. СТУПЕНЬ</w:t>
      </w:r>
      <w:bookmarkEnd w:id="0"/>
    </w:p>
    <w:p w:rsidR="006F77A1" w:rsidRPr="006F77A1" w:rsidRDefault="006F77A1" w:rsidP="006F77A1">
      <w:pPr>
        <w:spacing w:before="150" w:after="15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6 до 8 лет)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6609"/>
        <w:gridCol w:w="992"/>
        <w:gridCol w:w="1102"/>
        <w:gridCol w:w="801"/>
        <w:gridCol w:w="992"/>
        <w:gridCol w:w="1102"/>
        <w:gridCol w:w="801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Девочки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Смешанное передвижение на      1 км (мин, с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6.00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 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теннисного мяча в цель, дистанция 6 м (количество  попаданий)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 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1 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смешанное передвижение по пересеченной местности на 1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25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е-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Комплекс)&lt;***&gt;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1" w:name="table1"/>
      <w:r w:rsidRPr="006F77A1">
        <w:rPr>
          <w:rFonts w:ascii="Arial Narrow" w:eastAsia="Times New Roman" w:hAnsi="Arial Narrow" w:cs="Times New Roman"/>
          <w:b/>
          <w:bCs/>
          <w:color w:val="005699"/>
          <w:sz w:val="27"/>
          <w:szCs w:val="27"/>
          <w:lang w:eastAsia="ru-RU"/>
        </w:rPr>
        <w:t>II. СТУПЕНЬ</w:t>
      </w:r>
      <w:bookmarkEnd w:id="1"/>
    </w:p>
    <w:p w:rsidR="006F77A1" w:rsidRPr="006F77A1" w:rsidRDefault="006F77A1" w:rsidP="006F77A1">
      <w:pPr>
        <w:spacing w:before="150" w:after="15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9 до 10 лет)</w:t>
      </w:r>
    </w:p>
    <w:tbl>
      <w:tblPr>
        <w:tblpPr w:leftFromText="45" w:rightFromText="45" w:vertAnchor="text"/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6122"/>
        <w:gridCol w:w="1108"/>
        <w:gridCol w:w="1218"/>
        <w:gridCol w:w="916"/>
        <w:gridCol w:w="1108"/>
        <w:gridCol w:w="1218"/>
        <w:gridCol w:w="916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 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Девочки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1 км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5.10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 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 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+11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 х 10 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 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1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2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br/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2" w:name="table2"/>
      <w:r w:rsidRPr="006F77A1">
        <w:rPr>
          <w:rFonts w:ascii="Arial Narrow" w:eastAsia="Times New Roman" w:hAnsi="Arial Narrow" w:cs="Times New Roman"/>
          <w:b/>
          <w:bCs/>
          <w:color w:val="005699"/>
          <w:sz w:val="27"/>
          <w:szCs w:val="27"/>
          <w:lang w:eastAsia="ru-RU"/>
        </w:rPr>
        <w:t>III. СТУПЕНЬ</w:t>
      </w:r>
      <w:bookmarkEnd w:id="2"/>
    </w:p>
    <w:p w:rsidR="006F77A1" w:rsidRPr="006F77A1" w:rsidRDefault="006F77A1" w:rsidP="006F77A1">
      <w:pPr>
        <w:spacing w:before="150" w:after="15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11 до 12 лет)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5"/>
        <w:gridCol w:w="2466"/>
        <w:gridCol w:w="1018"/>
        <w:gridCol w:w="1128"/>
        <w:gridCol w:w="827"/>
        <w:gridCol w:w="1018"/>
        <w:gridCol w:w="1128"/>
        <w:gridCol w:w="837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Девочки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 ег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1,5 км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7.14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10.40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 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90см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 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+13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 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2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3 км (бег по пересеченной местности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17.40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 с упора для винтовки, дистанция -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 </w:t>
            </w:r>
            <w:hyperlink r:id="rId5" w:anchor="P515" w:history="1">
              <w:r w:rsidRPr="006F77A1">
                <w:rPr>
                  <w:rFonts w:ascii="Arial Narrow" w:eastAsia="Times New Roman" w:hAnsi="Arial Narrow" w:cs="Times New Roman"/>
                  <w:b/>
                  <w:bCs/>
                  <w:color w:val="005699"/>
                  <w:sz w:val="18"/>
                  <w:szCs w:val="18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Комплекса&lt;*****&gt;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lastRenderedPageBreak/>
        <w:br/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3" w:name="table3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IV. СТУПЕНЬ</w:t>
      </w:r>
      <w:bookmarkEnd w:id="3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13 до 15 лет)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"/>
        <w:gridCol w:w="6259"/>
        <w:gridCol w:w="1064"/>
        <w:gridCol w:w="1174"/>
        <w:gridCol w:w="520"/>
        <w:gridCol w:w="520"/>
        <w:gridCol w:w="1064"/>
        <w:gridCol w:w="1174"/>
        <w:gridCol w:w="873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№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 Испытания (тесты)</w:t>
            </w:r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Юноши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Девушки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 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14.50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+15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3х10 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3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17.40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29.15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 м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1.03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Самозащита без оружия (очки) </w:t>
            </w:r>
            <w:hyperlink r:id="rId6" w:anchor="P708" w:history="1">
              <w:r w:rsidRPr="006F77A1">
                <w:rPr>
                  <w:rFonts w:ascii="Arial Narrow" w:eastAsia="Times New Roman" w:hAnsi="Arial Narrow" w:cs="Times New Roman"/>
                  <w:color w:val="005699"/>
                  <w:sz w:val="18"/>
                  <w:szCs w:val="18"/>
                  <w:u w:val="single"/>
                  <w:lang w:eastAsia="ru-RU"/>
                </w:rPr>
                <w:t>&lt;****&gt;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 </w:t>
            </w:r>
            <w:hyperlink r:id="rId7" w:anchor="P515" w:history="1">
              <w:r w:rsidRPr="006F77A1">
                <w:rPr>
                  <w:rFonts w:ascii="Arial Narrow" w:eastAsia="Times New Roman" w:hAnsi="Arial Narrow" w:cs="Times New Roman"/>
                  <w:b/>
                  <w:bCs/>
                  <w:color w:val="005699"/>
                  <w:sz w:val="18"/>
                  <w:szCs w:val="18"/>
                  <w:u w:val="single"/>
                  <w:lang w:eastAsia="ru-RU"/>
                </w:rPr>
                <w:t>&lt;*****&gt;</w:t>
              </w:r>
            </w:hyperlink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</w:t>
            </w:r>
            <w:r w:rsidRPr="006F77A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</w:t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4" w:name="table4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V. СТУПЕНЬ</w:t>
      </w:r>
      <w:bookmarkEnd w:id="4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16 до 17 лет)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6288"/>
        <w:gridCol w:w="1067"/>
        <w:gridCol w:w="1177"/>
        <w:gridCol w:w="875"/>
        <w:gridCol w:w="1067"/>
        <w:gridCol w:w="1177"/>
        <w:gridCol w:w="875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Девушки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 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9.50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4 .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+16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в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спортивного снаряда:  весом 700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весом 500 г 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 на 3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5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1.02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Самозащита без оружия (очки) &lt;****&gt;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 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</w:t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5" w:name="table5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VI. СТУПЕНЬ</w:t>
      </w:r>
      <w:bookmarkEnd w:id="5"/>
    </w:p>
    <w:p w:rsidR="006F77A1" w:rsidRPr="006F77A1" w:rsidRDefault="006F77A1" w:rsidP="006F77A1">
      <w:pPr>
        <w:spacing w:before="150" w:after="15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18 до 29 лет)</w:t>
      </w:r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МУЖЧИНЫ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6214"/>
        <w:gridCol w:w="1051"/>
        <w:gridCol w:w="1161"/>
        <w:gridCol w:w="859"/>
        <w:gridCol w:w="1051"/>
        <w:gridCol w:w="1161"/>
        <w:gridCol w:w="1039"/>
      </w:tblGrid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18 до 24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25 до 29 лет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 знак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100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12.50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 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+12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спортивного снаряда весом  700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5 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5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0.55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Самозащита без оружия (очки) &lt;****&gt;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 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   Ж Е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Щ</w:t>
      </w:r>
      <w:proofErr w:type="gramEnd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 И Н Ы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6294"/>
        <w:gridCol w:w="1066"/>
        <w:gridCol w:w="1176"/>
        <w:gridCol w:w="874"/>
        <w:gridCol w:w="1066"/>
        <w:gridCol w:w="1176"/>
        <w:gridCol w:w="874"/>
      </w:tblGrid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18 до 24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25 до 29 лет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10 , 9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или бег на 100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17,0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11.35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+14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Челночный бег 3х10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разбега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прыжок в длину с места толчком двумя ногами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спортивного снаряда весом 500 г 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3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Самозащита без оружия (очки) &lt;****&gt;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21-25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26-30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 &lt;******&gt;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br/>
        <w:t xml:space="preserve">  Возрастная группа от 25 до 29 лет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более 12 часов)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750"/>
        <w:gridCol w:w="1820"/>
      </w:tblGrid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 Виды двигательной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Временной объем в неделю, не менее (мин)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Виды двигательной деятельности в процессе учебного (рабочего) дня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занятия в образовательных организациях, либо занятия в трудовом коллективе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Организованные занятия в спортивных секциях и кружках по легкой атлетике, плаванию, лыжам, полиатлону, гимнастике, спортивным играм, фитнесу, единоборствам, атлетической гимнастике, техническим, военно-прикладным видам спорта, туризму, в группах здоровья и общей физической подготовки, участие в спортивных соревнованиях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Самостоятельные занятия физической культурой, в том числе спортивными играми, другими видами двигательной деятельности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В каникулярное и отпускное время ежедневный двигательный режим должен составлять не менее 4 часов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6" w:name="table7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VII. СТУПЕНЬ</w:t>
      </w:r>
      <w:bookmarkEnd w:id="6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30 до 39 лет)</w:t>
      </w:r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М У Ж Ч И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Ы</w:t>
      </w:r>
      <w:proofErr w:type="gramEnd"/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6294"/>
        <w:gridCol w:w="1066"/>
        <w:gridCol w:w="1176"/>
        <w:gridCol w:w="874"/>
        <w:gridCol w:w="1066"/>
        <w:gridCol w:w="1176"/>
        <w:gridCol w:w="874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30 до 34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35 до 39 лет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13.50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+10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места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спортивного снаряда весом 700 г 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25.50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5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0.55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   </w:t>
      </w:r>
      <w:r w:rsidRPr="006F77A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 xml:space="preserve">Ж Е Н </w:t>
      </w:r>
      <w:proofErr w:type="gramStart"/>
      <w:r w:rsidRPr="006F77A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>Щ</w:t>
      </w:r>
      <w:proofErr w:type="gramEnd"/>
      <w:r w:rsidRPr="006F77A1"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  <w:t xml:space="preserve"> И Н Ы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295"/>
        <w:gridCol w:w="1066"/>
        <w:gridCol w:w="1176"/>
        <w:gridCol w:w="874"/>
        <w:gridCol w:w="1066"/>
        <w:gridCol w:w="1176"/>
        <w:gridCol w:w="874"/>
      </w:tblGrid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30 до 34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35 до 39 лет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лежа на низкой перекладине 90см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br/>
              <w:t>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+12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Прыжок в длину с места (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Метание спортивного снаряда весом 500 г (м)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3 км 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(тестов), которые необходимо выполнить для получения знака отличия Комплекса 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br/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7" w:name="table9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VIII. СТУПЕНЬ</w:t>
      </w:r>
      <w:bookmarkEnd w:id="7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 40 до 49 лет)</w:t>
      </w:r>
    </w:p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М У Ж Ч И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Ы</w:t>
      </w:r>
      <w:proofErr w:type="gramEnd"/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291"/>
        <w:gridCol w:w="6023"/>
        <w:gridCol w:w="1064"/>
        <w:gridCol w:w="1174"/>
        <w:gridCol w:w="872"/>
        <w:gridCol w:w="1064"/>
        <w:gridCol w:w="1174"/>
        <w:gridCol w:w="195"/>
        <w:gridCol w:w="677"/>
      </w:tblGrid>
      <w:tr w:rsidR="006F77A1" w:rsidRPr="006F77A1" w:rsidTr="006F77A1"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    </w:t>
            </w:r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40 до 44 лет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45 до 49 лет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13.20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10.30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6F77A1" w:rsidRPr="006F77A1" w:rsidTr="006F77A1">
        <w:tc>
          <w:tcPr>
            <w:tcW w:w="0" w:type="auto"/>
            <w:gridSpan w:val="2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</w:tr>
      <w:tr w:rsidR="006F77A1" w:rsidRPr="006F77A1" w:rsidTr="006F77A1">
        <w:tc>
          <w:tcPr>
            <w:tcW w:w="0" w:type="auto"/>
            <w:gridSpan w:val="10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 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     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1.05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Или стрельба из пневматической винтовки с диоптрическим прицелом или из </w:t>
            </w: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 Ж Е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Щ</w:t>
      </w:r>
      <w:proofErr w:type="gramEnd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 И Н Ы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6166"/>
        <w:gridCol w:w="1060"/>
        <w:gridCol w:w="1171"/>
        <w:gridCol w:w="869"/>
        <w:gridCol w:w="1061"/>
        <w:gridCol w:w="1171"/>
        <w:gridCol w:w="869"/>
      </w:tblGrid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40 до 44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45 до 49 лет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13.40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лежа 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30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бег на 60 м (с)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2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2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8" w:name="table10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lastRenderedPageBreak/>
        <w:t>IX. СТУПЕНЬ</w:t>
      </w:r>
      <w:bookmarkEnd w:id="8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от 50 до 59 лет)</w:t>
      </w:r>
    </w:p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М У Ж Ч И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Ы</w:t>
      </w:r>
      <w:proofErr w:type="gramEnd"/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6134"/>
        <w:gridCol w:w="1051"/>
        <w:gridCol w:w="1161"/>
        <w:gridCol w:w="872"/>
        <w:gridCol w:w="1051"/>
        <w:gridCol w:w="1161"/>
        <w:gridCol w:w="859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 (тесты)    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50 до 54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55 до 59 лет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12.00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на высокой перекладине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подтягивание из виса лежа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рывок гири 16 кг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+5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Скандинавская ходьба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5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40.40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3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1.15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    Ж Е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Щ</w:t>
      </w:r>
      <w:proofErr w:type="gramEnd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 И Н Ы</w:t>
      </w:r>
    </w:p>
    <w:tbl>
      <w:tblPr>
        <w:tblW w:w="12945" w:type="dxa"/>
        <w:jc w:val="center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6200"/>
        <w:gridCol w:w="1055"/>
        <w:gridCol w:w="1165"/>
        <w:gridCol w:w="864"/>
        <w:gridCol w:w="1055"/>
        <w:gridCol w:w="1165"/>
        <w:gridCol w:w="864"/>
      </w:tblGrid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Испытания  (тесты)  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50 до 54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55 до 59 лет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15.50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Подтягивание из виса лежа  на низкой перекладине 90 см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сгибание и разгибание рук в упоре лежа на полу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+8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Скандинавская ходьба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лежа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Бег на лыжах на 2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23.40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кросс на 2 км (бег по пересеченной местности)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50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1.30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Стрельба из пневматической винтовки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сидя или стоя с опорой локтей о стол или стойку, дистанция – 10 м (очки)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стрельба из пневматической винтовки с диоптрическим прицелом или из «электронного оружия»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Туристский поход с проверкой туристских навыков (протяженность не менее,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км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 &lt;****&gt;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6F77A1" w:rsidRPr="006F77A1" w:rsidTr="006F77A1">
        <w:trPr>
          <w:jc w:val="center"/>
        </w:trPr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9" w:name="table11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X. СТУПЕНЬ</w:t>
      </w:r>
      <w:bookmarkEnd w:id="9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60 – 69 лет)</w:t>
      </w:r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 xml:space="preserve">М У Ж Ч И Н </w:t>
      </w:r>
      <w:proofErr w:type="gramStart"/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Ы</w:t>
      </w:r>
      <w:proofErr w:type="gramEnd"/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5783"/>
        <w:gridCol w:w="1106"/>
        <w:gridCol w:w="1216"/>
        <w:gridCol w:w="915"/>
        <w:gridCol w:w="1106"/>
        <w:gridCol w:w="271"/>
        <w:gridCol w:w="945"/>
        <w:gridCol w:w="915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    </w:t>
            </w:r>
          </w:p>
        </w:tc>
        <w:tc>
          <w:tcPr>
            <w:tcW w:w="0" w:type="auto"/>
            <w:gridSpan w:val="7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60 до 64 лет</w:t>
            </w:r>
          </w:p>
        </w:tc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65 до 69 лет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Смешанное передвижение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скандинавская ходьба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</w:tr>
      <w:tr w:rsidR="006F77A1" w:rsidRPr="006F77A1" w:rsidTr="006F77A1">
        <w:tc>
          <w:tcPr>
            <w:tcW w:w="0" w:type="auto"/>
            <w:gridSpan w:val="9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Передвижение на лыжах на 3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21.40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22.20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смешанное передвижение по пересечённой местности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24.00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25.30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 ЖЕНЩИНЫ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842"/>
        <w:gridCol w:w="1110"/>
        <w:gridCol w:w="1220"/>
        <w:gridCol w:w="918"/>
        <w:gridCol w:w="1110"/>
        <w:gridCol w:w="1220"/>
        <w:gridCol w:w="918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60 до 64 лет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 65 до 69 лет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Смешанное передвижение: 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20.00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скандинавская ходьба на 3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Сгибание и разгибание рук в упоре о гимнастическую скамью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+2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Передвижение на лыжах на 2 км (мин, с)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27.00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смешанное передвижение по пересечённой местности  на 2 км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 на 25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lastRenderedPageBreak/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   </w:t>
      </w:r>
    </w:p>
    <w:p w:rsidR="006F77A1" w:rsidRPr="006F77A1" w:rsidRDefault="006F77A1" w:rsidP="006F77A1">
      <w:pPr>
        <w:spacing w:before="150" w:after="15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</w:t>
      </w:r>
    </w:p>
    <w:p w:rsidR="006F77A1" w:rsidRPr="006F77A1" w:rsidRDefault="006F77A1" w:rsidP="006F77A1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color w:val="000000"/>
          <w:sz w:val="27"/>
          <w:szCs w:val="27"/>
          <w:lang w:eastAsia="ru-RU"/>
        </w:rPr>
      </w:pPr>
      <w:bookmarkStart w:id="10" w:name="table12"/>
      <w:r w:rsidRPr="006F77A1">
        <w:rPr>
          <w:rFonts w:ascii="Arial Narrow" w:eastAsia="Times New Roman" w:hAnsi="Arial Narrow" w:cs="Times New Roman"/>
          <w:b/>
          <w:bCs/>
          <w:i/>
          <w:iCs/>
          <w:color w:val="005699"/>
          <w:sz w:val="27"/>
          <w:szCs w:val="27"/>
          <w:lang w:eastAsia="ru-RU"/>
        </w:rPr>
        <w:t>XI. СТУПЕНЬ</w:t>
      </w:r>
      <w:bookmarkEnd w:id="10"/>
    </w:p>
    <w:p w:rsidR="006F77A1" w:rsidRPr="006F77A1" w:rsidRDefault="006F77A1" w:rsidP="006F77A1">
      <w:pPr>
        <w:spacing w:after="0" w:line="240" w:lineRule="auto"/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</w:pPr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(возрастная группа 70 лет и старше)   </w:t>
      </w:r>
    </w:p>
    <w:tbl>
      <w:tblPr>
        <w:tblW w:w="12945" w:type="dxa"/>
        <w:tblBorders>
          <w:top w:val="single" w:sz="12" w:space="0" w:color="CFCFCF"/>
          <w:left w:val="single" w:sz="12" w:space="0" w:color="CFCFCF"/>
          <w:bottom w:val="single" w:sz="12" w:space="0" w:color="CFCFCF"/>
          <w:right w:val="single" w:sz="12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842"/>
        <w:gridCol w:w="1110"/>
        <w:gridCol w:w="1220"/>
        <w:gridCol w:w="918"/>
        <w:gridCol w:w="1110"/>
        <w:gridCol w:w="1220"/>
        <w:gridCol w:w="918"/>
      </w:tblGrid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/п   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   </w:t>
            </w:r>
          </w:p>
        </w:tc>
        <w:tc>
          <w:tcPr>
            <w:tcW w:w="0" w:type="auto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Нормативы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Бронзовый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Серебряный знак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Золотой знак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Обязательные испытания (тесты)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Смешанное передвижение на 2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22.00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скандинавская ходьба на 3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30.00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33.0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Сгибание и разгибание рук в упоре о сиденье стула (количество раз)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Наклон вперед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стоя с прямыми ногами на гимнастической скамье (от уровня скамьи – см)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F77A1" w:rsidRPr="006F77A1" w:rsidTr="006F77A1">
        <w:tc>
          <w:tcPr>
            <w:tcW w:w="0" w:type="auto"/>
            <w:gridSpan w:val="8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Испытания (тесты) по выбору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Поднимание туловища из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положения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лёжа на спине (количество раз за 1 мин)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6F77A1" w:rsidRPr="006F77A1" w:rsidTr="006F77A1"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Передвижение на лыжах на 2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F77A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 &lt;*&gt;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31.00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Передвижение на лыжах на 3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  <w:r w:rsidRPr="006F77A1">
              <w:rPr>
                <w:rFonts w:ascii="Arial Narrow" w:eastAsia="Times New Roman" w:hAnsi="Arial Narrow" w:cs="Times New Roman"/>
                <w:b/>
                <w:bCs/>
                <w:color w:val="000000"/>
                <w:sz w:val="18"/>
                <w:szCs w:val="18"/>
                <w:lang w:eastAsia="ru-RU"/>
              </w:rPr>
              <w:t> &lt;*&gt;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34.00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смешанное передвижение по пересечённой местности на 2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36.00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32.00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29.30</w:t>
            </w:r>
          </w:p>
        </w:tc>
      </w:tr>
      <w:tr w:rsidR="006F77A1" w:rsidRPr="006F77A1" w:rsidTr="006F77A1"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или смешанное передвижение по пересечённой местности на 3 км (мин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35.00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29.00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F77A1" w:rsidRPr="006F77A1" w:rsidTr="006F77A1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Плавание: на 25 м (мин, с)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2.30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6F77A1" w:rsidRPr="006F77A1" w:rsidTr="006F77A1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Количество испытаний (тестов)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оторые необходимо выполнить для получения знака отличия Комплекса &lt;**&gt;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7A1" w:rsidRPr="006F77A1" w:rsidRDefault="006F77A1" w:rsidP="006F77A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r w:rsidRPr="006F77A1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</w:tbl>
    <w:p w:rsidR="00D20F06" w:rsidRDefault="006F77A1">
      <w:r w:rsidRPr="006F77A1">
        <w:rPr>
          <w:rFonts w:ascii="Arial Narrow" w:eastAsia="Times New Roman" w:hAnsi="Arial Narrow" w:cs="Times New Roman"/>
          <w:color w:val="000000"/>
          <w:sz w:val="27"/>
          <w:szCs w:val="27"/>
          <w:lang w:eastAsia="ru-RU"/>
        </w:rPr>
        <w:t>  </w:t>
      </w:r>
      <w:bookmarkStart w:id="11" w:name="_GoBack"/>
      <w:bookmarkEnd w:id="11"/>
    </w:p>
    <w:sectPr w:rsidR="00D20F06" w:rsidSect="006F77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A1"/>
    <w:rsid w:val="006F77A1"/>
    <w:rsid w:val="00D2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77A1"/>
  </w:style>
  <w:style w:type="character" w:styleId="a3">
    <w:name w:val="Emphasis"/>
    <w:basedOn w:val="a0"/>
    <w:uiPriority w:val="20"/>
    <w:qFormat/>
    <w:rsid w:val="006F77A1"/>
    <w:rPr>
      <w:i/>
      <w:iCs/>
    </w:rPr>
  </w:style>
  <w:style w:type="paragraph" w:styleId="a4">
    <w:name w:val="Normal (Web)"/>
    <w:basedOn w:val="a"/>
    <w:uiPriority w:val="99"/>
    <w:semiHidden/>
    <w:unhideWhenUsed/>
    <w:rsid w:val="006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77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77A1"/>
    <w:rPr>
      <w:color w:val="800080"/>
      <w:u w:val="single"/>
    </w:rPr>
  </w:style>
  <w:style w:type="character" w:styleId="a7">
    <w:name w:val="Strong"/>
    <w:basedOn w:val="a0"/>
    <w:uiPriority w:val="22"/>
    <w:qFormat/>
    <w:rsid w:val="006F77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7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77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F77A1"/>
  </w:style>
  <w:style w:type="character" w:styleId="a3">
    <w:name w:val="Emphasis"/>
    <w:basedOn w:val="a0"/>
    <w:uiPriority w:val="20"/>
    <w:qFormat/>
    <w:rsid w:val="006F77A1"/>
    <w:rPr>
      <w:i/>
      <w:iCs/>
    </w:rPr>
  </w:style>
  <w:style w:type="paragraph" w:styleId="a4">
    <w:name w:val="Normal (Web)"/>
    <w:basedOn w:val="a"/>
    <w:uiPriority w:val="99"/>
    <w:semiHidden/>
    <w:unhideWhenUsed/>
    <w:rsid w:val="006F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77A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F77A1"/>
    <w:rPr>
      <w:color w:val="800080"/>
      <w:u w:val="single"/>
    </w:rPr>
  </w:style>
  <w:style w:type="character" w:styleId="a7">
    <w:name w:val="Strong"/>
    <w:basedOn w:val="a0"/>
    <w:uiPriority w:val="22"/>
    <w:qFormat/>
    <w:rsid w:val="006F7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6-glc8bt.xn--p1ai/sdayushchemu/summary_tab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6-glc8bt.xn--p1ai/sdayushchemu/summary_table.html" TargetMode="External"/><Relationship Id="rId5" Type="http://schemas.openxmlformats.org/officeDocument/2006/relationships/hyperlink" Target="https://xn--76-glc8bt.xn--p1ai/sdayushchemu/summary_tabl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4236</Words>
  <Characters>24150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2020-08-20T09:45:00Z</dcterms:created>
  <dcterms:modified xsi:type="dcterms:W3CDTF">2020-08-20T09:46:00Z</dcterms:modified>
</cp:coreProperties>
</file>